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kern w:val="2"/>
          <w:sz w:val="27"/>
          <w:lang w:eastAsia="ar-SA"/>
        </w:rPr>
        <w:t xml:space="preserve">                                                      </w:t>
      </w:r>
      <w:r>
        <w:rPr>
          <w:rStyle w:val="a4"/>
          <w:color w:val="333333"/>
        </w:rPr>
        <w:t>ПОЛОЖЕНИЕ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о первичной профсоюзной организации МБДОУ Детский сад №7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I. ОБЩИЕ ПОЛОЖЕНИЯ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1.1. Положение о первичной профсоюзной организации образовательного учреждения (далее —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1.2. Первичная профсоюзная организация образовательного учреждения МБДОУ Детский сад №7 , является структурным подразделением Профсоюза работников народного образования и науки Российской Федерации (далее — Профсоюз) и структурным звеном  комитета профсоюза работников народного образования и науки Октябрьского района города Ростова – на – Дону.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bookmarkStart w:id="0" w:name="_ftnref1"/>
      <w:r>
        <w:rPr>
          <w:color w:val="333333"/>
        </w:rPr>
        <w:t> </w:t>
      </w:r>
      <w:bookmarkEnd w:id="0"/>
      <w:r>
        <w:rPr>
          <w:color w:val="333333"/>
        </w:rPr>
        <w:t>1.3. Первичная профсоюзная организация МБДОУ №7 объединяет  воспитателей и других работников, являющихся членами Профсоюза и состоящих на профсоюзном учете в первичной профсоюзной организации МБДОУ</w:t>
      </w:r>
      <w:bookmarkStart w:id="1" w:name="_ftnref2"/>
      <w:r>
        <w:rPr>
          <w:color w:val="333333"/>
        </w:rPr>
        <w:t>№7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color w:val="333333"/>
        </w:rPr>
        <w:t> </w:t>
      </w:r>
      <w:bookmarkEnd w:id="1"/>
      <w:r>
        <w:rPr>
          <w:color w:val="333333"/>
        </w:rPr>
        <w:t xml:space="preserve">1.4. </w:t>
      </w:r>
      <w:proofErr w:type="gramStart"/>
      <w:r>
        <w:rPr>
          <w:color w:val="333333"/>
        </w:rPr>
        <w:t>Первичная профсоюзная организация  МБДОУ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1.5. Первичная профсоюзная организация МБДОУ №7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МБДОУ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1.6. </w:t>
      </w:r>
      <w:proofErr w:type="gramStart"/>
      <w:r>
        <w:rPr>
          <w:color w:val="333333"/>
        </w:rPr>
        <w:t xml:space="preserve">Первичная профсоюзная организация МБДОУ №7 действует на основании Устава Профсоюза, Положения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</w:t>
      </w:r>
      <w:r>
        <w:rPr>
          <w:color w:val="333333"/>
        </w:rPr>
        <w:lastRenderedPageBreak/>
        <w:t>руководящих органов соответствующей территориальной организации Профсоюза и Профсоюза.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1.7. Первичная профсоюзная организация МБДОУ №7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1.8. Первичная профсоюзная организация МБДОУ №7независима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bookmarkStart w:id="2" w:name="_ftnref3"/>
      <w:r>
        <w:rPr>
          <w:color w:val="333333"/>
        </w:rPr>
        <w:t> </w:t>
      </w:r>
      <w:bookmarkEnd w:id="2"/>
      <w:r>
        <w:rPr>
          <w:color w:val="333333"/>
        </w:rPr>
        <w:t>1.9. Первичная профсоюзная организация МБДОУ №7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II. ЦЕЛИ И ЗАДАЧИ ПЕРВИЧНОЙ ПРОФСОЮЗНОЙ ОРГАНИЗАЦИИ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2.1. Основной целью первичной профсоюзной организации МБДОУ №7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2.2. Задачами первичной профсоюзной организации являются: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2.2.2. Содействие повышению уровня жизни членов Профсоюза, состоящих на учете в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2.2.3. Представительство интересов членов Профсоюза в органах управления  дошкольным учреждением, органах местного самоуправления, общественных и иных организациях.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2.2.4. Обеспечение членов Профсоюза правовой и социальной информацией.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МБДОУ №7 их выборных профсоюзных органов по реализации уставных задач.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 Для достижения уставных целей и задач профсоюзная организация через свои выборные органы: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2.3.1. Ведет коллективные переговоры, заключает коллективный договор с работодателем на уровне МБДОУ №7,содействует его реализации.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МБДОУ №7 и другим вопросам в интересах членов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2.3.4. </w:t>
      </w:r>
      <w:proofErr w:type="gramStart"/>
      <w:r>
        <w:rPr>
          <w:color w:val="333333"/>
        </w:rPr>
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МБДОУ №7, а также контроль за выполнением коллективного договора, отраслевого, регионального и иных соглашений.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2.3.7. Участвует с другими социальными партнерами на уровне МБДОУ №7муниципального образования в управлении внебюджетными государственными </w:t>
      </w:r>
      <w:r>
        <w:rPr>
          <w:color w:val="333333"/>
        </w:rPr>
        <w:lastRenderedPageBreak/>
        <w:t>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МБДОУ №7 с учетом прожиточного минимума и роста цен и тарифов на товары и услуги.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2.3.11. Оказывает методическую, консультационную, юридическую и материальную помощь членам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2.3.12. Осуществляет обучение профсоюзного актива, правовое обучение членов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2.3.14. Участвует в избирательных кампаниях в соответствии с федеральными законами и законами субъекта РФ.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III. СТРУКТУРА, ОРГАНИЗАЦИОННЫЕ ОСНОВЫ ДЕЯТЕЛЬНОСТИ ПЕРВИЧНОЙ ПРОФСОЮЗНОЙ ОРГАНИЗАЦИИ УЧРЕЖДЕНИЯ ОБРАЗОВАНИЯ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3.1. В соответствии с Уставом Профсоюза первичная профсоюзная организация ДОУ самостоятельно определяет свою структуру.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bookmarkStart w:id="3" w:name="_ftnref4"/>
      <w:r>
        <w:rPr>
          <w:color w:val="333333"/>
        </w:rPr>
        <w:lastRenderedPageBreak/>
        <w:t> </w:t>
      </w:r>
      <w:bookmarkEnd w:id="3"/>
      <w:r>
        <w:rPr>
          <w:color w:val="333333"/>
        </w:rPr>
        <w:t>3.2</w:t>
      </w:r>
      <w:proofErr w:type="gramStart"/>
      <w:r>
        <w:rPr>
          <w:color w:val="333333"/>
        </w:rPr>
        <w:t xml:space="preserve"> Д</w:t>
      </w:r>
      <w:proofErr w:type="gramEnd"/>
      <w:r>
        <w:rPr>
          <w:color w:val="333333"/>
        </w:rPr>
        <w:t>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МБДОУ №7 могут создаваться профсоюзные группы.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3.3. В первичной профсоюзной организации МБДОУ №7 реализуется единый уставной порядок приема в Профсоюз и выхода из Профсоюза: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3.3.1. Прием в Профсоюз осуществляется по личному заявлению, поданному в профсоюзный комитет первичной профсоюзной организации МБДОУ №7 .Дата приема в Профсоюз исчисляется со дня подачи заявления. Одновременно с заявлением о вступлении в Профсоюз вступающий подает заявление  о безналичной уплате членского профсоюзного взноса.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3.3.3. Член Профсоюза не может одновременно состоять в других профсоюзах по основному месту работы.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МБДОУ №7.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>
        <w:rPr>
          <w:color w:val="333333"/>
        </w:rPr>
        <w:t>Выбывающий из Профсоюза подает письменное заявление  о прекращении взимания с него членского профсоюзного взноса.</w:t>
      </w:r>
      <w:proofErr w:type="gramEnd"/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bookmarkStart w:id="4" w:name="_ftnref5"/>
      <w:r>
        <w:rPr>
          <w:color w:val="333333"/>
        </w:rPr>
        <w:t> </w:t>
      </w:r>
      <w:bookmarkEnd w:id="4"/>
      <w:r>
        <w:rPr>
          <w:color w:val="333333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3.5. Члены Профсоюза приобретают права и </w:t>
      </w:r>
      <w:proofErr w:type="gramStart"/>
      <w:r>
        <w:rPr>
          <w:color w:val="333333"/>
        </w:rPr>
        <w:t>несут обязанности</w:t>
      </w:r>
      <w:proofErr w:type="gramEnd"/>
      <w:r>
        <w:rPr>
          <w:color w:val="333333"/>
        </w:rPr>
        <w:t xml:space="preserve"> в соответствии со статьями 13, 14 Устава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3.6 Сбор вступительных 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 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3.7. Отчеты и выборы профсоюзных органов в первичной профсоюзной организации МБДОУ №7 проводятся в следующие сроки: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 — профсоюзного комитета — один раз в 2-3 года;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— ревизионной комиссии — один раз в 2-3 года;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— председателя первичной профсоюзной организации школы — один раз в 2-3 года.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3.8. Выборы профсоюзного комитета, ревизионной комиссии, председателя первичной профсоюзной организации МБДОУ №7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IV. РУКОВОДЯЩИЕ ОРГАНЫ ПЕРВИЧНОЙ ПРОФСОЮЗНОЙ ОРГАНИЗАЦИИ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4.1. Руководящими органами первичной профсоюзной организации МБДОУ №7 являются: собрание, профсоюзный комитет первичной профсоюзной организации МБДОУ№7, председатель первичной профсоюзной организации МБДОУ №7.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4.2. Контрольно-ревизионным органом первичной профсоюзной организации МБДОУ №7, является ревизионная комиссия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 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2-3 года.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Собрание: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4.3.1. Утверждает Положение о первичной профсоюзной организации МБДОУ №7, вносит в него изменения и дополнения.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4.3.2. Вырабатывает приоритетные направления деятельности и определяет задачи первичной профсоюзной организации МБДОУ №7, а предстоящий период, вытекающие из уставных целей и задач Профсоюза, решений выборных профсоюзных органов.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4.3.6. Избирает председателя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3.7. Утверждает количественный и избирает персональный состав профсоюзного комитета и ревизионной комиссии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4.3.8. Заслушивает отчет и дает оценку деятельности профсоюзному комитету.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4.3.9. Заслушивает и утверждает отчет ревизионной комиссии.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4.3.10. Избирает казначея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4.3.12. Утверждает смету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4.3.13. Утверждает смету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4.3.14. Решает иные вопросы, вытекающие из уставных целей и задач Профсоюза, в пределах своих полномочий.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4.4. Собрание может делегировать отдельные свои полномочия профсоюзному комитету.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МБДОУ №7.Работа собрания протоколируется.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4.9. В соответствии с пунктом 30 Устава Профсоюза может созываться внеочередное собрание первичной профсоюзной организации МБДОУ №7.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Внеочередное собрание созывается: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-по инициативе профсоюзного комитета;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-по требованию не менее чем одной трети членов Профсоюза, состоящих на профсоюзном учете;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-по решению Президиума территориального комитета соответствующей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Повестка дня и дата проведения внеочередного собрания первичной профсоюзной организации МБДОУ №7 объявляется не позднее, чем за 15 дней.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4.10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МБДОУ №7 может стать нарушение действующего законодательства и (или) Устава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 В период между собраниями постоянно действующим выборным коллегиальным органом первичной профсоюзной организации МБДОУ №7 является профсоюзный комитет. Срок полномочий профсоюзного комитета 2-3 года.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Профсоюзный комитет: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4.11.2. Созывает профсоюзное собрание.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color w:val="333333"/>
        </w:rPr>
        <w:t xml:space="preserve">4.11.3. </w:t>
      </w:r>
      <w:proofErr w:type="gramStart"/>
      <w:r>
        <w:rPr>
          <w:color w:val="333333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МБДОУ №7, а также при необходимости в органах местного самоуправления.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4.11.5. Является полномочным органом Профсоюза при ведении коллективных переговоров с работодателем (администрацией МБДОУ№7) и заключении от имени трудового коллектива коллективного договора.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4.11.7. </w:t>
      </w:r>
      <w:proofErr w:type="gramStart"/>
      <w:r>
        <w:rPr>
          <w:color w:val="333333"/>
        </w:rPr>
        <w:t xml:space="preserve">На равноправной основе с работодателем (администрацией  МБДОУ №7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</w:t>
      </w:r>
      <w:r>
        <w:rPr>
          <w:color w:val="333333"/>
        </w:rPr>
        <w:lastRenderedPageBreak/>
        <w:t>оказывает экспертную, консультационную и иную помощь своим представителям на переговорах.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4.11.9. Инициирует проведение общего собрания трудового коллектива МБДОУ №7 образования для принятия коллективного договора, подписывает по его поручению коллективный договор и осуществляет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его выполнением.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4.11.10. Осуществляет </w:t>
      </w:r>
      <w:proofErr w:type="gramStart"/>
      <w:r>
        <w:rPr>
          <w:color w:val="333333"/>
        </w:rPr>
        <w:t>контроль  за</w:t>
      </w:r>
      <w:proofErr w:type="gramEnd"/>
      <w:r>
        <w:rPr>
          <w:color w:val="333333"/>
        </w:rPr>
        <w:t xml:space="preserve"> соблюдением в МБДОУ №7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4.11.12. Осуществляет общественный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работодателем норм и правил охраны труда в МБДОУ №7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4.11.14. Обеспечивает профсоюзный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 xml:space="preserve">4.11.15. </w:t>
      </w:r>
      <w:proofErr w:type="gramStart"/>
      <w:r>
        <w:rPr>
          <w:color w:val="333333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  <w:proofErr w:type="gramEnd"/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4.11.16. Формирует комиссии, избирает уполномоченных по охране труда, руководит их работой.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4.11.22. Распоряжается финансовыми средствами первичной профсоюзной организации МБДОУ №7 в соответствии с утвержденной сметой.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МБДОУ №7, если они не избраны на собрании.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4.11.27. В соответствии с Уставом Профсоюза созывает внеочередное собрание.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4.11.28. Реализует иные полномочия, в том числе и делегированные ему профсоюзным собранием.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bookmarkStart w:id="5" w:name="_ftnref6"/>
      <w:r>
        <w:rPr>
          <w:color w:val="333333"/>
        </w:rPr>
        <w:lastRenderedPageBreak/>
        <w:t> </w:t>
      </w:r>
      <w:bookmarkEnd w:id="5"/>
      <w:r>
        <w:rPr>
          <w:color w:val="333333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МБДОУ №7. Председатель первичной профсоюзной организации избирается на срок полномочий профсоюзного комитета.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Председатель первичной профсоюзной организации: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4.13.1. Осуществляет без доверенности действия от имени первичной профсоюзной организации МБДОУ №7 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4.13.4. Председательствует на профсоюзном собрании, ведет заседание профсоюзного комитета.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lastRenderedPageBreak/>
        <w:t>4.13.9. Организует делопроизводство и текущее хранение документов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4.13.10. Реализует иные полномочия, делегированные профсоюзным собранием, профсоюзным комитетом.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4.14. Председатель первичной профсоюзной организации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V. РЕВИЗИОННАЯ КОМИССИЯ ПЕРВИЧНОЙ ПРОФСОЮЗНОЙ ОРГАНИЗАЦИИ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5.1. Ревизионная комиссия первичной профсоюзной организации МБДОУ №7 является самостоятельным органом, избираемым на собрании одновременно с профсоюзным комитетом и на тот же срок полномочий.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5.3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5.3. Член ревизионной комиссии не может одновременно являться членом профсоюзного комитета.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5.4. Ревизионная комиссия избирает из своего состава председателя и заместителя (заместителей).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5.5 Председатель ревизионной комиссии участвует в работе профсоюзного комитета с правом совещательного голоса.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ДОУ   или президиумом выборного органа соответствующей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lastRenderedPageBreak/>
        <w:t>VI. ИМУЩЕСТВО ПЕРВИЧНОЙ ПРОФСОЮЗНОЙ ОРГАНИЗАЦИИ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6.1. Права и обязанности первичной профсоюзной организации МБДОУ №7 как юридического лица ос</w:t>
      </w:r>
      <w:bookmarkStart w:id="6" w:name="_GoBack"/>
      <w:bookmarkEnd w:id="6"/>
      <w:r>
        <w:rPr>
          <w:color w:val="333333"/>
        </w:rPr>
        <w:t>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МБДОУ №7.Положением (уставом) территориальной организации Профсоюза и Уставом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6.2. Имущество первичной профсоюзной организации  МБДОУ №7 образуется из вступительных и ежемесячных членских профсоюзных взносов в соответствии с пунктами 52 и 53 Устава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МБДОУ №7 и не подлежат перераспределению между членами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6.3. Имущество, в том числе финансовые средства первичной профсоюзной организации ДОУ, являются единой и неделимой собственностью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6.4. Первичная профсоюзная организация МБДОУ №7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е отвечает по обязательствам членов Профсоюза, состоящих на учете в первичной профсоюзной организации.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  <w:lang w:val="en-US"/>
        </w:rPr>
        <w:lastRenderedPageBreak/>
        <w:t>VII</w:t>
      </w:r>
      <w:r>
        <w:rPr>
          <w:rStyle w:val="a4"/>
          <w:color w:val="333333"/>
        </w:rPr>
        <w:t xml:space="preserve">. РЕОРГАНИЗАЦИЯ И ЛИКВИДАЦИЯ ПЕРВИЧНОЙ ПРОФСОЮЗНОЙ ОРГАНИЗАЦИИ МБДОУ 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 7.1. Решение о реорганизации и ликвидации первичной профсоюзной организации МБДОУ принимается собранием по согласованию с выборным профсоюзным органом вышестоящей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Реорганизация или ликвидация  первичной профсоюзной организации МБДОУ 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7.2. В случае принятия решения о ликвидации первичной профсоюзной организации МБДОУ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32A2D" w:rsidRDefault="00532A2D" w:rsidP="00532A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rStyle w:val="a4"/>
          <w:color w:val="333333"/>
        </w:rPr>
        <w:t>VII</w:t>
      </w:r>
      <w:r>
        <w:rPr>
          <w:rStyle w:val="a4"/>
          <w:color w:val="333333"/>
          <w:lang w:val="en-US"/>
        </w:rPr>
        <w:t>I</w:t>
      </w:r>
      <w:r>
        <w:rPr>
          <w:rStyle w:val="a4"/>
          <w:color w:val="333333"/>
        </w:rPr>
        <w:t>. ЗАКЛЮЧИТЕЛЬНЫЕ ПОЛОЖЕНИЯ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8.1. Первичная профсоюзная организация МБДОУ №7обеспечивает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  <w:rPr>
          <w:color w:val="333333"/>
        </w:rPr>
      </w:pPr>
      <w:r>
        <w:rPr>
          <w:color w:val="333333"/>
        </w:rPr>
        <w:t>8.2. Местонахождение руководящих органов первичной профсоюзной организации МБДОУ №7</w:t>
      </w:r>
    </w:p>
    <w:p w:rsidR="00532A2D" w:rsidRDefault="00532A2D" w:rsidP="00532A2D">
      <w:pPr>
        <w:pStyle w:val="a3"/>
        <w:shd w:val="clear" w:color="auto" w:fill="FFFFFF"/>
        <w:spacing w:before="123" w:beforeAutospacing="0" w:after="123" w:afterAutospacing="0" w:line="408" w:lineRule="atLeast"/>
      </w:pPr>
      <w:r>
        <w:rPr>
          <w:color w:val="333333"/>
        </w:rPr>
        <w:t xml:space="preserve">Ростов-на-Дону, ул. </w:t>
      </w:r>
      <w:proofErr w:type="gramStart"/>
      <w:r>
        <w:rPr>
          <w:color w:val="333333"/>
        </w:rPr>
        <w:t>Греческого</w:t>
      </w:r>
      <w:proofErr w:type="gramEnd"/>
      <w:r>
        <w:rPr>
          <w:color w:val="333333"/>
        </w:rPr>
        <w:t xml:space="preserve"> г. Волос д.3, т.89281185341</w:t>
      </w:r>
    </w:p>
    <w:p w:rsidR="00532A2D" w:rsidRDefault="00532A2D" w:rsidP="00532A2D">
      <w:pPr>
        <w:rPr>
          <w:sz w:val="24"/>
        </w:rPr>
      </w:pPr>
    </w:p>
    <w:p w:rsidR="00532A2D" w:rsidRDefault="00532A2D" w:rsidP="00532A2D">
      <w:pPr>
        <w:rPr>
          <w:sz w:val="24"/>
        </w:rPr>
      </w:pPr>
    </w:p>
    <w:p w:rsidR="00532A2D" w:rsidRDefault="00532A2D" w:rsidP="00532A2D">
      <w:pPr>
        <w:rPr>
          <w:sz w:val="24"/>
        </w:rPr>
      </w:pPr>
    </w:p>
    <w:p w:rsidR="00532A2D" w:rsidRDefault="00532A2D" w:rsidP="00532A2D">
      <w:pPr>
        <w:ind w:left="-851"/>
        <w:rPr>
          <w:sz w:val="24"/>
        </w:rPr>
      </w:pPr>
    </w:p>
    <w:p w:rsidR="00532A2D" w:rsidRDefault="00532A2D" w:rsidP="00532A2D">
      <w:pPr>
        <w:ind w:left="-851"/>
        <w:rPr>
          <w:sz w:val="24"/>
        </w:rPr>
      </w:pPr>
    </w:p>
    <w:p w:rsidR="00532A2D" w:rsidRDefault="00532A2D" w:rsidP="00532A2D">
      <w:pPr>
        <w:ind w:left="-851"/>
        <w:rPr>
          <w:sz w:val="24"/>
        </w:rPr>
      </w:pPr>
    </w:p>
    <w:p w:rsidR="00532A2D" w:rsidRDefault="00532A2D" w:rsidP="00532A2D">
      <w:pPr>
        <w:ind w:left="-851"/>
      </w:pPr>
    </w:p>
    <w:p w:rsidR="00532A2D" w:rsidRDefault="00532A2D" w:rsidP="00532A2D">
      <w:pPr>
        <w:ind w:left="-851"/>
      </w:pPr>
    </w:p>
    <w:p w:rsidR="00532A2D" w:rsidRDefault="00532A2D" w:rsidP="00532A2D">
      <w:pPr>
        <w:ind w:left="-851"/>
      </w:pPr>
    </w:p>
    <w:p w:rsidR="00532A2D" w:rsidRDefault="00532A2D" w:rsidP="00532A2D">
      <w:pPr>
        <w:ind w:left="-851"/>
      </w:pPr>
    </w:p>
    <w:p w:rsidR="00532A2D" w:rsidRDefault="00532A2D" w:rsidP="00532A2D">
      <w:pPr>
        <w:ind w:left="-851"/>
      </w:pPr>
    </w:p>
    <w:p w:rsidR="00532A2D" w:rsidRDefault="00532A2D" w:rsidP="00532A2D">
      <w:pPr>
        <w:shd w:val="clear" w:color="auto" w:fill="FFFFFF"/>
        <w:suppressAutoHyphens w:val="0"/>
        <w:spacing w:line="408" w:lineRule="atLeast"/>
      </w:pPr>
    </w:p>
    <w:p w:rsidR="0050487F" w:rsidRPr="00532A2D" w:rsidRDefault="00532A2D">
      <w:pPr>
        <w:rPr>
          <w:sz w:val="28"/>
          <w:szCs w:val="28"/>
        </w:rPr>
      </w:pPr>
    </w:p>
    <w:sectPr w:rsidR="0050487F" w:rsidRPr="0053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D"/>
    <w:rsid w:val="00532A2D"/>
    <w:rsid w:val="00767A9C"/>
    <w:rsid w:val="00C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A2D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532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A2D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532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4186</Words>
  <Characters>23863</Characters>
  <Application>Microsoft Office Word</Application>
  <DocSecurity>0</DocSecurity>
  <Lines>198</Lines>
  <Paragraphs>55</Paragraphs>
  <ScaleCrop>false</ScaleCrop>
  <Company>Lenovo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2017-02-03T08:59:00Z</dcterms:created>
  <dcterms:modified xsi:type="dcterms:W3CDTF">2017-02-03T09:01:00Z</dcterms:modified>
</cp:coreProperties>
</file>